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Meeting #2 agenda: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1) Recap last meeting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- Community, Character, Competition one year goals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 xml:space="preserve">- Goal (Community) reach 100 players, 3 </w:t>
      </w:r>
      <w:proofErr w:type="gramStart"/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boys</w:t>
      </w:r>
      <w:proofErr w:type="gramEnd"/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 xml:space="preserve"> teams, 1 girls, and middle school mini test season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 xml:space="preserve">- Goal (Character) 2.0+ on spirit </w:t>
      </w:r>
      <w:proofErr w:type="gramStart"/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scores,</w:t>
      </w:r>
      <w:proofErr w:type="gramEnd"/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 xml:space="preserve"> make, distribute, sign ethics code, 100% coaching certification, institute spirit awards and circles as norm. 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 xml:space="preserve">- Goal (Competition) State Champs, Regional finals, full </w:t>
      </w:r>
      <w:proofErr w:type="gramStart"/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girls</w:t>
      </w:r>
      <w:proofErr w:type="gramEnd"/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 xml:space="preserve"> season, lined fields, consistent weight room space, 100% coaching certification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- Club structure discussed, expand leadership opportunities and ease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- Manual purpose, expand leadership opportunities and ease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2) Board finalizing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- Discuss and finalize our own roles on the board (voting group established)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3) Voting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- Review mission and vision statement (vote to accept/change)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- Are additional board members needed this year/ever? (</w:t>
      </w:r>
      <w:proofErr w:type="gramStart"/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vote</w:t>
      </w:r>
      <w:proofErr w:type="gramEnd"/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)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- Discuss name change and review survey results (vote)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4) Updates since last meeting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- Share and discuss budget made (Jake)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- Update on spirit wear online sales (Ed)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- Share, discuss, and add new chair entries in the manual (Cathy and Jake)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 xml:space="preserve">- Add chair duration </w:t>
      </w:r>
      <w:proofErr w:type="spellStart"/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ie</w:t>
      </w:r>
      <w:proofErr w:type="spellEnd"/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 xml:space="preserve"> "1 month" to each role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5) Discuss finer details of each chair's section in the manual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- What needs changed, brain storm what works and what doesn't, new ideas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- Propose parents for various roles, or their method for signing up for each role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 xml:space="preserve">- What does PTO website page look like? </w:t>
      </w:r>
      <w:proofErr w:type="gramStart"/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Purpose?</w:t>
      </w:r>
      <w:proofErr w:type="gramEnd"/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gramStart"/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Functionality?</w:t>
      </w:r>
      <w:proofErr w:type="gramEnd"/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gramStart"/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Privacy?</w:t>
      </w:r>
      <w:proofErr w:type="gramEnd"/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Transp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4"/>
          <w:szCs w:val="24"/>
        </w:rPr>
        <w:t>arency?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gramStart"/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Forum?</w:t>
      </w:r>
      <w:proofErr w:type="gramEnd"/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 xml:space="preserve"> (Action item for Jake to make the page(s) after meeting #2)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6) Closing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- Schedule next meeting before leaving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- Write down each of our action items before arriving at meeting 3</w:t>
      </w:r>
    </w:p>
    <w:p w:rsidR="001F3112" w:rsidRPr="001F3112" w:rsidRDefault="001F3112" w:rsidP="001F311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F3112">
        <w:rPr>
          <w:rFonts w:ascii="Helvetica" w:eastAsia="Times New Roman" w:hAnsi="Helvetica" w:cs="Helvetica"/>
          <w:color w:val="000000"/>
          <w:sz w:val="24"/>
          <w:szCs w:val="24"/>
        </w:rPr>
        <w:t>- If additional board members were decided on, invite them to meeting</w:t>
      </w:r>
    </w:p>
    <w:p w:rsidR="006163A3" w:rsidRDefault="006163A3"/>
    <w:sectPr w:rsidR="00616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F3" w:rsidRDefault="00D002F3" w:rsidP="001F3112">
      <w:pPr>
        <w:spacing w:after="0" w:line="240" w:lineRule="auto"/>
      </w:pPr>
      <w:r>
        <w:separator/>
      </w:r>
    </w:p>
  </w:endnote>
  <w:endnote w:type="continuationSeparator" w:id="0">
    <w:p w:rsidR="00D002F3" w:rsidRDefault="00D002F3" w:rsidP="001F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F3" w:rsidRDefault="00D002F3" w:rsidP="001F3112">
      <w:pPr>
        <w:spacing w:after="0" w:line="240" w:lineRule="auto"/>
      </w:pPr>
      <w:r>
        <w:separator/>
      </w:r>
    </w:p>
  </w:footnote>
  <w:footnote w:type="continuationSeparator" w:id="0">
    <w:p w:rsidR="00D002F3" w:rsidRDefault="00D002F3" w:rsidP="001F3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12"/>
    <w:rsid w:val="001F3112"/>
    <w:rsid w:val="006163A3"/>
    <w:rsid w:val="00D0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12"/>
  </w:style>
  <w:style w:type="paragraph" w:styleId="Footer">
    <w:name w:val="footer"/>
    <w:basedOn w:val="Normal"/>
    <w:link w:val="FooterChar"/>
    <w:uiPriority w:val="99"/>
    <w:unhideWhenUsed/>
    <w:rsid w:val="001F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12"/>
  </w:style>
  <w:style w:type="paragraph" w:styleId="Footer">
    <w:name w:val="footer"/>
    <w:basedOn w:val="Normal"/>
    <w:link w:val="FooterChar"/>
    <w:uiPriority w:val="99"/>
    <w:unhideWhenUsed/>
    <w:rsid w:val="001F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1</cp:revision>
  <dcterms:created xsi:type="dcterms:W3CDTF">2015-08-17T02:31:00Z</dcterms:created>
  <dcterms:modified xsi:type="dcterms:W3CDTF">2015-08-17T02:31:00Z</dcterms:modified>
</cp:coreProperties>
</file>